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5F" w:rsidRDefault="00E7205C">
      <w:r>
        <w:t xml:space="preserve">      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05C">
        <w:rPr>
          <w:rFonts w:ascii="Times New Roman" w:hAnsi="Times New Roman" w:cs="Times New Roman"/>
          <w:sz w:val="28"/>
          <w:szCs w:val="28"/>
        </w:rPr>
        <w:t>СВЕДЕНИЯ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за отчетный период</w:t>
      </w:r>
    </w:p>
    <w:p w:rsidR="00E7205C" w:rsidRDefault="00E7205C" w:rsidP="00E72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января2014г. по 31 декабря 2014г.</w:t>
      </w:r>
    </w:p>
    <w:tbl>
      <w:tblPr>
        <w:tblW w:w="144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134"/>
        <w:gridCol w:w="1146"/>
        <w:gridCol w:w="1314"/>
        <w:gridCol w:w="902"/>
        <w:gridCol w:w="1208"/>
        <w:gridCol w:w="883"/>
        <w:gridCol w:w="902"/>
        <w:gridCol w:w="1190"/>
        <w:gridCol w:w="1238"/>
        <w:gridCol w:w="1462"/>
        <w:gridCol w:w="1946"/>
      </w:tblGrid>
      <w:tr w:rsidR="002C5F9B" w:rsidTr="002C5F9B">
        <w:trPr>
          <w:trHeight w:val="675"/>
        </w:trPr>
        <w:tc>
          <w:tcPr>
            <w:tcW w:w="1143" w:type="dxa"/>
            <w:vMerge w:val="restart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70" w:type="dxa"/>
            <w:gridSpan w:val="4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8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</w:t>
            </w:r>
            <w:proofErr w:type="spell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  <w:proofErr w:type="spell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2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946" w:type="dxa"/>
            <w:vMerge w:val="restart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Сведения** об источниках получения средств, за счёт которых совершена сделка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(вид приобретённого имущества, источники)</w:t>
            </w:r>
          </w:p>
        </w:tc>
      </w:tr>
      <w:tr w:rsidR="002C5F9B" w:rsidTr="002C5F9B">
        <w:trPr>
          <w:trHeight w:val="615"/>
        </w:trPr>
        <w:tc>
          <w:tcPr>
            <w:tcW w:w="1143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4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02" w:type="dxa"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8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83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2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:rsidR="00E7205C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F9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8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E7205C" w:rsidRPr="002C5F9B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rPr>
          <w:trHeight w:val="270"/>
        </w:trPr>
        <w:tc>
          <w:tcPr>
            <w:tcW w:w="1143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0" w:type="dxa"/>
            <w:gridSpan w:val="4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5" w:type="dxa"/>
            <w:gridSpan w:val="3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8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2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46" w:type="dxa"/>
          </w:tcPr>
          <w:p w:rsidR="00E7205C" w:rsidRPr="002C5F9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C5F9B" w:rsidTr="002C5F9B">
        <w:trPr>
          <w:trHeight w:val="1170"/>
        </w:trPr>
        <w:tc>
          <w:tcPr>
            <w:tcW w:w="1143" w:type="dxa"/>
          </w:tcPr>
          <w:p w:rsidR="00E7205C" w:rsidRPr="002C5F9B" w:rsidRDefault="00DE7D4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Белозарович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  <w:r w:rsidR="002C5F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7205C" w:rsidRPr="002C5F9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ЦКС»</w:t>
            </w:r>
          </w:p>
        </w:tc>
        <w:tc>
          <w:tcPr>
            <w:tcW w:w="4570" w:type="dxa"/>
            <w:gridSpan w:val="4"/>
          </w:tcPr>
          <w:p w:rsidR="00E7205C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  <w:p w:rsid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F9B" w:rsidRDefault="002C5F9B" w:rsidP="002C5F9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7D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7D4B" w:rsidRDefault="00DE7D4B" w:rsidP="00DE7D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F9B" w:rsidRDefault="002C5F9B" w:rsidP="00DE7D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</w:p>
          <w:p w:rsidR="00DE7D4B" w:rsidRPr="002C5F9B" w:rsidRDefault="00DE7D4B" w:rsidP="00DE7D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tcBorders>
              <w:top w:val="nil"/>
            </w:tcBorders>
          </w:tcPr>
          <w:p w:rsidR="00E7205C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  75,4</w:t>
            </w:r>
            <w:r w:rsidR="002F13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2)Земельный участок 1707 </w:t>
            </w:r>
            <w:r w:rsidR="002F133D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3)-</w:t>
            </w:r>
          </w:p>
        </w:tc>
        <w:tc>
          <w:tcPr>
            <w:tcW w:w="1238" w:type="dxa"/>
          </w:tcPr>
          <w:p w:rsidR="002F133D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–</w:t>
            </w:r>
          </w:p>
          <w:p w:rsidR="00DE7D4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4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–</w:t>
            </w:r>
          </w:p>
          <w:p w:rsidR="00DE7D4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7D4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–</w:t>
            </w:r>
          </w:p>
          <w:p w:rsidR="00DE7D4B" w:rsidRPr="002F133D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05C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E7D4B">
              <w:rPr>
                <w:rFonts w:ascii="Times New Roman" w:hAnsi="Times New Roman" w:cs="Times New Roman"/>
                <w:sz w:val="16"/>
                <w:szCs w:val="16"/>
              </w:rPr>
              <w:t>63998,67</w:t>
            </w:r>
          </w:p>
        </w:tc>
        <w:tc>
          <w:tcPr>
            <w:tcW w:w="1946" w:type="dxa"/>
          </w:tcPr>
          <w:p w:rsidR="00E7205C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rPr>
          <w:trHeight w:val="690"/>
        </w:trPr>
        <w:tc>
          <w:tcPr>
            <w:tcW w:w="2277" w:type="dxa"/>
            <w:gridSpan w:val="2"/>
          </w:tcPr>
          <w:p w:rsidR="00E7205C" w:rsidRPr="00DE7D4B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D4B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  <w:r w:rsidRPr="00DE7D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(супруг)</w:t>
            </w:r>
          </w:p>
          <w:p w:rsidR="002C5F9B" w:rsidRPr="002C5F9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Белозарович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4570" w:type="dxa"/>
            <w:gridSpan w:val="4"/>
          </w:tcPr>
          <w:p w:rsidR="00E7205C" w:rsidRDefault="002F133D" w:rsidP="002F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1)Земельный участок  индивидуальная  </w:t>
            </w:r>
            <w:r w:rsidR="00DE7D4B">
              <w:rPr>
                <w:rFonts w:ascii="Times New Roman" w:hAnsi="Times New Roman" w:cs="Times New Roman"/>
                <w:sz w:val="16"/>
                <w:szCs w:val="16"/>
              </w:rPr>
              <w:t>1707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Россия</w:t>
            </w:r>
          </w:p>
          <w:p w:rsidR="002F133D" w:rsidRDefault="002F133D" w:rsidP="002F13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DE7D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7D4B">
              <w:rPr>
                <w:rFonts w:ascii="Times New Roman" w:hAnsi="Times New Roman" w:cs="Times New Roman"/>
                <w:sz w:val="16"/>
                <w:szCs w:val="16"/>
              </w:rPr>
              <w:t>Жилой дом   индивидуальная           75,4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Россия</w:t>
            </w:r>
          </w:p>
        </w:tc>
        <w:tc>
          <w:tcPr>
            <w:tcW w:w="2975" w:type="dxa"/>
            <w:gridSpan w:val="3"/>
          </w:tcPr>
          <w:p w:rsidR="00E7205C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1)Жилой дом 75,4</w:t>
            </w:r>
            <w:r w:rsidR="002F13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2)Земельный участок 1707</w:t>
            </w:r>
            <w:r w:rsidR="002F133D">
              <w:rPr>
                <w:rFonts w:ascii="Times New Roman" w:hAnsi="Times New Roman" w:cs="Times New Roman"/>
                <w:sz w:val="16"/>
                <w:szCs w:val="16"/>
              </w:rPr>
              <w:t xml:space="preserve">    Россия</w:t>
            </w:r>
          </w:p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33D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:rsidR="00DE7D4B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05C" w:rsidRP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1)ВАЗ-21</w:t>
            </w:r>
            <w:r w:rsidR="00DE7D4B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1462" w:type="dxa"/>
          </w:tcPr>
          <w:p w:rsidR="002F133D" w:rsidRDefault="002F133D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05C" w:rsidRPr="002F133D" w:rsidRDefault="00DE7D4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186169,27</w:t>
            </w:r>
          </w:p>
        </w:tc>
        <w:tc>
          <w:tcPr>
            <w:tcW w:w="1946" w:type="dxa"/>
          </w:tcPr>
          <w:p w:rsidR="00E7205C" w:rsidRPr="002F133D" w:rsidRDefault="00E7205C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F9B" w:rsidTr="002C5F9B">
        <w:trPr>
          <w:trHeight w:val="555"/>
        </w:trPr>
        <w:tc>
          <w:tcPr>
            <w:tcW w:w="2277" w:type="dxa"/>
            <w:gridSpan w:val="2"/>
          </w:tcPr>
          <w:p w:rsidR="00E7205C" w:rsidRDefault="002C5F9B" w:rsidP="002C5F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D4B">
              <w:rPr>
                <w:rFonts w:ascii="Times New Roman" w:hAnsi="Times New Roman" w:cs="Times New Roman"/>
                <w:sz w:val="16"/>
                <w:szCs w:val="16"/>
              </w:rPr>
              <w:t xml:space="preserve">Сын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  <w:p w:rsidR="002C5F9B" w:rsidRPr="002C5F9B" w:rsidRDefault="002C5F9B" w:rsidP="00E720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0" w:type="dxa"/>
            <w:gridSpan w:val="4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5" w:type="dxa"/>
            <w:gridSpan w:val="3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2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6" w:type="dxa"/>
          </w:tcPr>
          <w:p w:rsidR="00E7205C" w:rsidRDefault="002F133D" w:rsidP="00E72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205C" w:rsidRPr="00E7205C" w:rsidRDefault="00E7205C" w:rsidP="00E720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205C" w:rsidRPr="00E7205C" w:rsidSect="00E7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0F8"/>
    <w:multiLevelType w:val="hybridMultilevel"/>
    <w:tmpl w:val="86922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42F62"/>
    <w:multiLevelType w:val="hybridMultilevel"/>
    <w:tmpl w:val="C2946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05C"/>
    <w:rsid w:val="002C5F9B"/>
    <w:rsid w:val="002F133D"/>
    <w:rsid w:val="0039035F"/>
    <w:rsid w:val="0072569B"/>
    <w:rsid w:val="00B06298"/>
    <w:rsid w:val="00DE7D4B"/>
    <w:rsid w:val="00E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2015-05-29T05:39:00Z</dcterms:created>
  <dcterms:modified xsi:type="dcterms:W3CDTF">2015-05-29T06:49:00Z</dcterms:modified>
</cp:coreProperties>
</file>